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0795B" w:rsidRPr="00791499" w:rsidRDefault="00D0795B" w:rsidP="00B06E51">
      <w:pPr>
        <w:spacing w:line="360" w:lineRule="auto"/>
        <w:jc w:val="center"/>
        <w:rPr>
          <w:b/>
          <w:bCs/>
          <w:rtl/>
        </w:rPr>
      </w:pPr>
      <w:r w:rsidRPr="00791499">
        <w:rPr>
          <w:rFonts w:hint="cs"/>
          <w:b/>
          <w:bCs/>
          <w:rtl/>
        </w:rPr>
        <w:t>بسم الله الرحمن الرحیم</w:t>
      </w:r>
    </w:p>
    <w:p w:rsidR="00D0795B" w:rsidRPr="00791499" w:rsidRDefault="00D0795B" w:rsidP="00B06E51">
      <w:pPr>
        <w:spacing w:line="360" w:lineRule="auto"/>
        <w:jc w:val="lowKashida"/>
        <w:rPr>
          <w:b/>
          <w:bCs/>
          <w:rtl/>
        </w:rPr>
      </w:pPr>
      <w:r w:rsidRPr="00791499">
        <w:rPr>
          <w:rFonts w:hint="cs"/>
          <w:b/>
          <w:bCs/>
          <w:rtl/>
        </w:rPr>
        <w:t>قطع قطاع</w:t>
      </w:r>
      <w:r>
        <w:rPr>
          <w:rFonts w:hint="cs"/>
          <w:b/>
          <w:bCs/>
          <w:rtl/>
        </w:rPr>
        <w:t>(حجیت قطع حاصل از قطع)</w:t>
      </w:r>
    </w:p>
    <w:p w:rsidR="00D0795B" w:rsidRPr="00791499" w:rsidRDefault="00D0795B" w:rsidP="00B06E51">
      <w:pPr>
        <w:spacing w:line="360" w:lineRule="auto"/>
        <w:jc w:val="lowKashida"/>
        <w:rPr>
          <w:b/>
          <w:bCs/>
          <w:rtl/>
        </w:rPr>
      </w:pPr>
      <w:r w:rsidRPr="00791499">
        <w:rPr>
          <w:rFonts w:hint="cs"/>
          <w:b/>
          <w:bCs/>
          <w:rtl/>
        </w:rPr>
        <w:t xml:space="preserve">جلسه </w:t>
      </w:r>
      <w:r>
        <w:rPr>
          <w:rFonts w:hint="cs"/>
          <w:b/>
          <w:bCs/>
          <w:rtl/>
        </w:rPr>
        <w:t>سیزدهم</w:t>
      </w:r>
      <w:r w:rsidRPr="00791499">
        <w:rPr>
          <w:rFonts w:hint="cs"/>
          <w:b/>
          <w:bCs/>
          <w:rtl/>
        </w:rPr>
        <w:t>_</w:t>
      </w:r>
      <w:r>
        <w:rPr>
          <w:rFonts w:hint="cs"/>
          <w:b/>
          <w:bCs/>
          <w:rtl/>
        </w:rPr>
        <w:t>4آبان</w:t>
      </w:r>
      <w:r w:rsidRPr="00791499">
        <w:rPr>
          <w:rFonts w:hint="cs"/>
          <w:b/>
          <w:bCs/>
          <w:rtl/>
        </w:rPr>
        <w:t>95</w:t>
      </w:r>
    </w:p>
    <w:p w:rsidR="008538D6" w:rsidRDefault="00B06E51" w:rsidP="00B06E51">
      <w:pPr>
        <w:spacing w:line="360" w:lineRule="auto"/>
        <w:jc w:val="lowKashida"/>
        <w:rPr>
          <w:rtl/>
        </w:rPr>
      </w:pPr>
      <w:r>
        <w:rPr>
          <w:rFonts w:hint="cs"/>
          <w:rtl/>
        </w:rPr>
        <w:t>در ادامه‌ی پاسخ به پرسش‌هایی که مطرح شد، مطالبی را امروز عرض می‌کنیم:</w:t>
      </w:r>
    </w:p>
    <w:p w:rsidR="00B06E51" w:rsidRDefault="00B06E51" w:rsidP="00B06E51">
      <w:pPr>
        <w:pStyle w:val="ListParagraph"/>
        <w:numPr>
          <w:ilvl w:val="0"/>
          <w:numId w:val="1"/>
        </w:numPr>
        <w:spacing w:line="360" w:lineRule="auto"/>
        <w:jc w:val="lowKashida"/>
      </w:pPr>
      <w:r>
        <w:rPr>
          <w:rFonts w:hint="cs"/>
          <w:rtl/>
        </w:rPr>
        <w:t xml:space="preserve">به نظر می‌رسد در کلمات برخی از اعاظم اعلی الله مقامهم بین کاشفیت و حجیت قطع، تفکیک لازم صورت نگرفته است. آن‌چه در مورد کاشفیت عرض می‌کنیم این‌که به نظر ما این تعبیر رسا نیست که بفرماییم کاشفیت ذاتی قطع است، بلکه به تعبیر برخی از بزرگان، </w:t>
      </w:r>
      <w:r w:rsidRPr="000E3100">
        <w:rPr>
          <w:rFonts w:hint="cs"/>
          <w:b/>
          <w:bCs/>
          <w:rtl/>
        </w:rPr>
        <w:t>کاشفیت عین قطع است</w:t>
      </w:r>
      <w:r>
        <w:rPr>
          <w:rFonts w:hint="cs"/>
          <w:rtl/>
        </w:rPr>
        <w:t>، اساسا حقیقت قطع غیر از کشف، صد در صد چیز دیگر نیست. تعبیر نکنیم که قطع شیءٌ که کاشفیت ذات آن است. بلکه کاشفیت یعنی قطع و قطع یعنی کاشفیت.</w:t>
      </w:r>
    </w:p>
    <w:p w:rsidR="00B06E51" w:rsidRDefault="00B06E51" w:rsidP="00B06E51">
      <w:pPr>
        <w:pStyle w:val="ListParagraph"/>
        <w:spacing w:line="360" w:lineRule="auto"/>
        <w:jc w:val="lowKashida"/>
        <w:rPr>
          <w:rtl/>
        </w:rPr>
      </w:pPr>
      <w:r>
        <w:rPr>
          <w:rFonts w:hint="cs"/>
          <w:rtl/>
        </w:rPr>
        <w:t>منتها این مطلب مورد قبول همه است که قطع ما گاهی به خطا می‌رود و واقع را درست نمی‌بینیم ولی نسبت به آن‌چه که واقع‌اش می‌دانیم، کاشفیت است.</w:t>
      </w:r>
    </w:p>
    <w:p w:rsidR="006C7DD1" w:rsidRDefault="006C7DD1" w:rsidP="006C7DD1">
      <w:pPr>
        <w:pStyle w:val="ListParagraph"/>
        <w:numPr>
          <w:ilvl w:val="0"/>
          <w:numId w:val="1"/>
        </w:numPr>
        <w:spacing w:line="360" w:lineRule="auto"/>
        <w:jc w:val="lowKashida"/>
      </w:pPr>
      <w:r>
        <w:rPr>
          <w:rFonts w:hint="cs"/>
          <w:rtl/>
        </w:rPr>
        <w:t xml:space="preserve">عقیده‌ی ما این است که </w:t>
      </w:r>
      <w:r w:rsidRPr="00606D84">
        <w:rPr>
          <w:rFonts w:hint="cs"/>
          <w:b/>
          <w:bCs/>
          <w:rtl/>
        </w:rPr>
        <w:t>هر امر دیگری غیر از کاشفیت</w:t>
      </w:r>
      <w:r>
        <w:rPr>
          <w:rFonts w:hint="cs"/>
          <w:rtl/>
        </w:rPr>
        <w:t xml:space="preserve">، مربوط به قطع بما هو قطع نیست. از جمله </w:t>
      </w:r>
      <w:r w:rsidRPr="00606D84">
        <w:rPr>
          <w:rFonts w:hint="cs"/>
          <w:b/>
          <w:bCs/>
          <w:rtl/>
        </w:rPr>
        <w:t>مقطوع به در آن دخالت دارد</w:t>
      </w:r>
      <w:r w:rsidR="00783E56">
        <w:rPr>
          <w:rFonts w:hint="cs"/>
          <w:rtl/>
        </w:rPr>
        <w:t>. بعضی از مصداق های قطع هست که اساسا غیر از کاشفیت چیز دیگری نیست. مثل این‌که من قطع دارم مدرسه‌ی فیضیه کنار حرم حضرت معصومه سلام الله علیها است.</w:t>
      </w:r>
    </w:p>
    <w:p w:rsidR="00783E56" w:rsidRDefault="00783E56" w:rsidP="00783E56">
      <w:pPr>
        <w:pStyle w:val="ListParagraph"/>
        <w:spacing w:line="360" w:lineRule="auto"/>
        <w:jc w:val="lowKashida"/>
        <w:rPr>
          <w:rtl/>
        </w:rPr>
      </w:pPr>
      <w:r>
        <w:rPr>
          <w:rFonts w:hint="cs"/>
          <w:rtl/>
        </w:rPr>
        <w:t>در حالی که اگر قطع پیدا کنم</w:t>
      </w:r>
      <w:r w:rsidR="003D7283">
        <w:rPr>
          <w:rFonts w:hint="cs"/>
          <w:rtl/>
        </w:rPr>
        <w:t xml:space="preserve"> که روغن نباتی برای من مضرّ است،</w:t>
      </w:r>
      <w:r>
        <w:rPr>
          <w:rFonts w:hint="cs"/>
          <w:rtl/>
        </w:rPr>
        <w:t xml:space="preserve"> عقل می‌گوید دفع ضرر یقینی کن و نخور.</w:t>
      </w:r>
    </w:p>
    <w:p w:rsidR="00783E56" w:rsidRDefault="00783E56" w:rsidP="00783E56">
      <w:pPr>
        <w:pStyle w:val="ListParagraph"/>
        <w:spacing w:line="360" w:lineRule="auto"/>
        <w:jc w:val="lowKashida"/>
        <w:rPr>
          <w:rtl/>
        </w:rPr>
      </w:pPr>
      <w:r>
        <w:rPr>
          <w:rFonts w:hint="cs"/>
          <w:rtl/>
        </w:rPr>
        <w:t>اگر قطع پیدا کردم که خوردن مایعات برای من لازم است، عقل می‌گوید اشرب.</w:t>
      </w:r>
    </w:p>
    <w:p w:rsidR="00783E56" w:rsidRDefault="00783E56" w:rsidP="00783E56">
      <w:pPr>
        <w:pStyle w:val="ListParagraph"/>
        <w:spacing w:line="360" w:lineRule="auto"/>
        <w:jc w:val="lowKashida"/>
        <w:rPr>
          <w:rtl/>
        </w:rPr>
      </w:pPr>
      <w:r>
        <w:rPr>
          <w:rFonts w:hint="cs"/>
          <w:rtl/>
        </w:rPr>
        <w:t>این اشرب و لا تاکل از قطع بما هو قطع بر نمی‌خیزد. باید دید مقطوع به چیست. قطع نقش دارد اما نه فقط قطع؛ مقطوع به چیست؟</w:t>
      </w:r>
    </w:p>
    <w:p w:rsidR="00783E56" w:rsidRDefault="00783E56" w:rsidP="00783E56">
      <w:pPr>
        <w:pStyle w:val="ListParagraph"/>
        <w:spacing w:line="360" w:lineRule="auto"/>
        <w:jc w:val="lowKashida"/>
        <w:rPr>
          <w:rtl/>
        </w:rPr>
      </w:pPr>
      <w:r>
        <w:rPr>
          <w:rFonts w:hint="cs"/>
          <w:rtl/>
        </w:rPr>
        <w:t>این نشان می دهد که غیر از کاشفیت امور دیگر را باید خارج از قطع بما هو قطع بررسی کرد.</w:t>
      </w:r>
    </w:p>
    <w:p w:rsidR="00783E56" w:rsidRDefault="00783E56" w:rsidP="00783E56">
      <w:pPr>
        <w:pStyle w:val="ListParagraph"/>
        <w:spacing w:line="360" w:lineRule="auto"/>
        <w:jc w:val="lowKashida"/>
        <w:rPr>
          <w:rtl/>
        </w:rPr>
      </w:pPr>
      <w:r>
        <w:rPr>
          <w:rFonts w:hint="cs"/>
          <w:rtl/>
        </w:rPr>
        <w:t>مثال سوم؛ من قطع دارم که مولی نماز جمعه را واجب کرده است، این‌جا واجب است که نماز جمعه را بخوانم چرا که قطع به حکم مولی دارم و عقل می‌گوید باید مطیع مولی باشی.</w:t>
      </w:r>
    </w:p>
    <w:p w:rsidR="00783E56" w:rsidRDefault="00783E56" w:rsidP="003D7283">
      <w:pPr>
        <w:pStyle w:val="ListParagraph"/>
        <w:spacing w:line="360" w:lineRule="auto"/>
        <w:jc w:val="lowKashida"/>
        <w:rPr>
          <w:rtl/>
        </w:rPr>
      </w:pPr>
      <w:r>
        <w:rPr>
          <w:rFonts w:hint="cs"/>
          <w:rtl/>
        </w:rPr>
        <w:t xml:space="preserve">این یجب اتیان الجمعه از درون قطع به تنهاییی نیامد، از درون قطع به حکم مولی </w:t>
      </w:r>
      <w:r w:rsidR="003D7283">
        <w:rPr>
          <w:rFonts w:hint="cs"/>
          <w:rtl/>
        </w:rPr>
        <w:t>بر می‌خیزد.</w:t>
      </w:r>
    </w:p>
    <w:p w:rsidR="003D7283" w:rsidRDefault="003D7283" w:rsidP="00B55515">
      <w:pPr>
        <w:pStyle w:val="ListParagraph"/>
        <w:numPr>
          <w:ilvl w:val="0"/>
          <w:numId w:val="1"/>
        </w:numPr>
        <w:spacing w:line="360" w:lineRule="auto"/>
        <w:jc w:val="lowKashida"/>
      </w:pPr>
      <w:r>
        <w:rPr>
          <w:rFonts w:hint="cs"/>
          <w:rtl/>
        </w:rPr>
        <w:t xml:space="preserve">کِی من عذری پیش مولایم در ترک یک واجب دارم؟ آن‌چه که معذریت برای من می‌آورد </w:t>
      </w:r>
      <w:r w:rsidR="00B55515">
        <w:rPr>
          <w:rFonts w:hint="cs"/>
          <w:rtl/>
        </w:rPr>
        <w:t>آ</w:t>
      </w:r>
      <w:r>
        <w:rPr>
          <w:rFonts w:hint="cs"/>
          <w:rtl/>
        </w:rPr>
        <w:t>ن جهلی است که به واقع پیدا م</w:t>
      </w:r>
      <w:r w:rsidR="00B55515">
        <w:rPr>
          <w:rFonts w:hint="cs"/>
          <w:rtl/>
        </w:rPr>
        <w:t>ی‌کنم</w:t>
      </w:r>
      <w:r>
        <w:rPr>
          <w:rFonts w:hint="cs"/>
          <w:rtl/>
        </w:rPr>
        <w:t xml:space="preserve"> لا عن تقصیرٍ.</w:t>
      </w:r>
    </w:p>
    <w:p w:rsidR="003D7283" w:rsidRDefault="003D7283" w:rsidP="003D7283">
      <w:pPr>
        <w:pStyle w:val="ListParagraph"/>
        <w:spacing w:line="360" w:lineRule="auto"/>
        <w:jc w:val="lowKashida"/>
        <w:rPr>
          <w:rtl/>
        </w:rPr>
      </w:pPr>
      <w:r>
        <w:rPr>
          <w:rFonts w:hint="cs"/>
          <w:rtl/>
        </w:rPr>
        <w:lastRenderedPageBreak/>
        <w:t xml:space="preserve">منتها </w:t>
      </w:r>
      <w:r w:rsidRPr="00606D84">
        <w:rPr>
          <w:rFonts w:hint="cs"/>
          <w:b/>
          <w:bCs/>
          <w:rtl/>
        </w:rPr>
        <w:t>جهل لا عن تقصیرٍ</w:t>
      </w:r>
      <w:r>
        <w:rPr>
          <w:rFonts w:hint="cs"/>
          <w:rtl/>
        </w:rPr>
        <w:t xml:space="preserve"> 2 مصداق دارد:</w:t>
      </w:r>
    </w:p>
    <w:p w:rsidR="003D7283" w:rsidRDefault="003D7283" w:rsidP="003D7283">
      <w:pPr>
        <w:pStyle w:val="ListParagraph"/>
        <w:numPr>
          <w:ilvl w:val="0"/>
          <w:numId w:val="2"/>
        </w:numPr>
        <w:spacing w:line="360" w:lineRule="auto"/>
        <w:jc w:val="lowKashida"/>
      </w:pPr>
      <w:r>
        <w:rPr>
          <w:rFonts w:hint="cs"/>
          <w:rtl/>
        </w:rPr>
        <w:t>مثلا عامی که احتمال خلاف نداده است و عملی را انجام داده است.</w:t>
      </w:r>
    </w:p>
    <w:p w:rsidR="003D7283" w:rsidRDefault="00B55515" w:rsidP="003D7283">
      <w:pPr>
        <w:pStyle w:val="ListParagraph"/>
        <w:numPr>
          <w:ilvl w:val="0"/>
          <w:numId w:val="2"/>
        </w:numPr>
        <w:spacing w:line="360" w:lineRule="auto"/>
        <w:jc w:val="lowKashida"/>
      </w:pPr>
      <w:r>
        <w:rPr>
          <w:rFonts w:hint="cs"/>
          <w:rtl/>
        </w:rPr>
        <w:t>فقیهی که جستوجو کرده است،</w:t>
      </w:r>
      <w:r w:rsidR="003D7283">
        <w:rPr>
          <w:rFonts w:hint="cs"/>
          <w:rtl/>
        </w:rPr>
        <w:t xml:space="preserve"> از راه فنی وارد شده است و رسیده است به وجوب جمعه و به آن قطع پیدا کرده است در حالی که ظهر واجب است. این هم مصداق جهل لا عن تقصیرٍ است.</w:t>
      </w:r>
    </w:p>
    <w:p w:rsidR="003D7283" w:rsidRDefault="003D7283" w:rsidP="003D7283">
      <w:pPr>
        <w:spacing w:line="360" w:lineRule="auto"/>
        <w:ind w:left="720"/>
        <w:jc w:val="lowKashida"/>
        <w:rPr>
          <w:rtl/>
        </w:rPr>
      </w:pPr>
      <w:r w:rsidRPr="00606D84">
        <w:rPr>
          <w:rFonts w:hint="cs"/>
          <w:b/>
          <w:bCs/>
          <w:rtl/>
        </w:rPr>
        <w:t>پس معذریت از دورن قطع بما هو قطع بر نخواست</w:t>
      </w:r>
      <w:r>
        <w:rPr>
          <w:rFonts w:hint="cs"/>
          <w:rtl/>
        </w:rPr>
        <w:t>. قطعی که خلاف واقع است تو در نرسیدن این قطع به واقع مقصر نیستی. پس جاهل به واقع هستی پس معذوری</w:t>
      </w:r>
      <w:r w:rsidR="00B55515">
        <w:rPr>
          <w:rFonts w:hint="cs"/>
          <w:rtl/>
        </w:rPr>
        <w:t>.</w:t>
      </w:r>
    </w:p>
    <w:p w:rsidR="00B55515" w:rsidRDefault="00B55515" w:rsidP="00B01E7B">
      <w:pPr>
        <w:pStyle w:val="ListParagraph"/>
        <w:numPr>
          <w:ilvl w:val="0"/>
          <w:numId w:val="1"/>
        </w:numPr>
        <w:spacing w:line="360" w:lineRule="auto"/>
        <w:jc w:val="lowKashida"/>
      </w:pPr>
      <w:r>
        <w:rPr>
          <w:rFonts w:hint="cs"/>
          <w:rtl/>
        </w:rPr>
        <w:t xml:space="preserve">عقلا به عقل خودشان این اجازه را می‌دهند، برای </w:t>
      </w:r>
      <w:r w:rsidR="00B62380">
        <w:rPr>
          <w:rFonts w:hint="cs"/>
          <w:rtl/>
        </w:rPr>
        <w:t>آ</w:t>
      </w:r>
      <w:r>
        <w:rPr>
          <w:rFonts w:hint="cs"/>
          <w:rtl/>
        </w:rPr>
        <w:t>ن‌که در نتیجه‌ی استدلالاتشان به خطا نروند و قطع بر خلاف پیدا نکنند، چهار</w:t>
      </w:r>
      <w:r w:rsidR="00B01E7B">
        <w:rPr>
          <w:rFonts w:hint="cs"/>
          <w:rtl/>
        </w:rPr>
        <w:t>چ</w:t>
      </w:r>
      <w:r w:rsidR="00DC2D52">
        <w:rPr>
          <w:rFonts w:hint="cs"/>
          <w:rtl/>
        </w:rPr>
        <w:t>وب‌</w:t>
      </w:r>
      <w:r>
        <w:rPr>
          <w:rFonts w:hint="cs"/>
          <w:rtl/>
        </w:rPr>
        <w:t>هایی وضع بشود. اساسا وضع علم منطق برای همین است که من با یک چهار</w:t>
      </w:r>
      <w:r w:rsidR="00B01E7B">
        <w:rPr>
          <w:rFonts w:hint="cs"/>
          <w:rtl/>
        </w:rPr>
        <w:t>چ</w:t>
      </w:r>
      <w:r>
        <w:rPr>
          <w:rFonts w:hint="cs"/>
          <w:rtl/>
        </w:rPr>
        <w:t>وبی جلو بروم. مبادا قطعی بر خلاف پیدا بکنم.</w:t>
      </w:r>
    </w:p>
    <w:p w:rsidR="00B55515" w:rsidRDefault="00B55515" w:rsidP="00DC2D52">
      <w:pPr>
        <w:pStyle w:val="ListParagraph"/>
        <w:spacing w:line="360" w:lineRule="auto"/>
        <w:jc w:val="lowKashida"/>
        <w:rPr>
          <w:rtl/>
        </w:rPr>
      </w:pPr>
      <w:r>
        <w:rPr>
          <w:rFonts w:hint="cs"/>
          <w:rtl/>
        </w:rPr>
        <w:t>اگر در همین زندگی روزمره عقلا به تفکر و تدبیر روی می‌آوردند و به مشورت و استفاده‌ی از تجربه‌ی دیگران روی می</w:t>
      </w:r>
      <w:r w:rsidR="00DC2D52">
        <w:rPr>
          <w:rFonts w:hint="cs"/>
          <w:rtl/>
        </w:rPr>
        <w:t>‌</w:t>
      </w:r>
      <w:r>
        <w:rPr>
          <w:rFonts w:hint="cs"/>
          <w:rtl/>
        </w:rPr>
        <w:t>آورند و به برداشت خودشان اکتقا نمی‌کنند برای این است که مبادا قطعا باطلی را صحیح بشمارند و</w:t>
      </w:r>
      <w:r w:rsidR="00DC2D52">
        <w:rPr>
          <w:rFonts w:hint="cs"/>
          <w:rtl/>
        </w:rPr>
        <w:t xml:space="preserve"> </w:t>
      </w:r>
      <w:r>
        <w:rPr>
          <w:rFonts w:hint="cs"/>
          <w:rtl/>
        </w:rPr>
        <w:t xml:space="preserve">بر طبق </w:t>
      </w:r>
      <w:r w:rsidR="00DC2D52">
        <w:rPr>
          <w:rFonts w:hint="cs"/>
          <w:rtl/>
        </w:rPr>
        <w:t>آ</w:t>
      </w:r>
      <w:r>
        <w:rPr>
          <w:rFonts w:hint="cs"/>
          <w:rtl/>
        </w:rPr>
        <w:t>ن عمل کنند.</w:t>
      </w:r>
    </w:p>
    <w:p w:rsidR="00B55515" w:rsidRDefault="007B596A" w:rsidP="00B01E7B">
      <w:pPr>
        <w:pStyle w:val="ListParagraph"/>
        <w:spacing w:line="360" w:lineRule="auto"/>
        <w:jc w:val="lowKashida"/>
        <w:rPr>
          <w:rtl/>
        </w:rPr>
      </w:pPr>
      <w:r>
        <w:rPr>
          <w:rFonts w:hint="cs"/>
          <w:rtl/>
        </w:rPr>
        <w:t>پس این‌که عقلا هم در استدلالات</w:t>
      </w:r>
      <w:r w:rsidR="00B55515">
        <w:rPr>
          <w:rFonts w:hint="cs"/>
          <w:rtl/>
        </w:rPr>
        <w:t>شان و هم در عملیات روزمره خودشان، خود را موظف می‌بینند که با چهار</w:t>
      </w:r>
      <w:r w:rsidR="00B01E7B">
        <w:rPr>
          <w:rFonts w:hint="cs"/>
          <w:rtl/>
        </w:rPr>
        <w:t>چ</w:t>
      </w:r>
      <w:r w:rsidR="00B55515">
        <w:rPr>
          <w:rFonts w:hint="cs"/>
          <w:rtl/>
        </w:rPr>
        <w:t>وب‌های خاصی حرکت کنند، این نشان می‌دهد که برای تصحیح قطع عمل کردن و قانون وضع کردن یک امر عقلایی است.</w:t>
      </w:r>
    </w:p>
    <w:p w:rsidR="00B55515" w:rsidRDefault="007B596A" w:rsidP="00B55515">
      <w:pPr>
        <w:pStyle w:val="ListParagraph"/>
        <w:spacing w:line="360" w:lineRule="auto"/>
        <w:jc w:val="lowKashida"/>
        <w:rPr>
          <w:rtl/>
        </w:rPr>
      </w:pPr>
      <w:r>
        <w:rPr>
          <w:rFonts w:hint="cs"/>
          <w:rtl/>
        </w:rPr>
        <w:t>هرگز عقلا این اجاز</w:t>
      </w:r>
      <w:r w:rsidR="00B55515">
        <w:rPr>
          <w:rFonts w:hint="cs"/>
          <w:rtl/>
        </w:rPr>
        <w:t>ه</w:t>
      </w:r>
      <w:r>
        <w:rPr>
          <w:rFonts w:hint="cs"/>
          <w:rtl/>
        </w:rPr>
        <w:t xml:space="preserve"> را نمی‌دهند که بگویند</w:t>
      </w:r>
      <w:r w:rsidR="00B55515">
        <w:rPr>
          <w:rFonts w:hint="cs"/>
          <w:rtl/>
        </w:rPr>
        <w:t xml:space="preserve"> اگر تو از ه</w:t>
      </w:r>
      <w:r>
        <w:rPr>
          <w:rFonts w:hint="cs"/>
          <w:rtl/>
        </w:rPr>
        <w:t>ر راهی قطع پیدا کردی بر طبق قطع‌ات عمل کن.</w:t>
      </w:r>
      <w:r w:rsidR="00B55515">
        <w:rPr>
          <w:rFonts w:hint="cs"/>
          <w:rtl/>
        </w:rPr>
        <w:t xml:space="preserve"> </w:t>
      </w:r>
      <w:r w:rsidR="00B55515" w:rsidRPr="00606D84">
        <w:rPr>
          <w:rFonts w:hint="cs"/>
          <w:b/>
          <w:bCs/>
          <w:rtl/>
        </w:rPr>
        <w:t>هرگز عقلا قطع حاصل شده از راه های غیر منطقی را واجب العمل نمی‌دانند</w:t>
      </w:r>
      <w:r w:rsidR="00B55515">
        <w:rPr>
          <w:rFonts w:hint="cs"/>
          <w:rtl/>
        </w:rPr>
        <w:t>.</w:t>
      </w:r>
    </w:p>
    <w:p w:rsidR="00B55515" w:rsidRDefault="00B55515" w:rsidP="00B01E7B">
      <w:pPr>
        <w:pStyle w:val="ListParagraph"/>
        <w:spacing w:line="360" w:lineRule="auto"/>
        <w:jc w:val="lowKashida"/>
        <w:rPr>
          <w:rtl/>
        </w:rPr>
      </w:pPr>
      <w:r w:rsidRPr="00606D84">
        <w:rPr>
          <w:rFonts w:hint="cs"/>
          <w:b/>
          <w:bCs/>
          <w:rtl/>
        </w:rPr>
        <w:t>سیره‌ی شارع مقدس هم</w:t>
      </w:r>
      <w:r>
        <w:rPr>
          <w:rFonts w:hint="cs"/>
          <w:rtl/>
        </w:rPr>
        <w:t xml:space="preserve">، هم برای استنباط و هم برای عمل مردم </w:t>
      </w:r>
      <w:r w:rsidRPr="00606D84">
        <w:rPr>
          <w:rFonts w:hint="cs"/>
          <w:b/>
          <w:bCs/>
          <w:rtl/>
        </w:rPr>
        <w:t>همین است</w:t>
      </w:r>
      <w:r>
        <w:rPr>
          <w:rFonts w:hint="cs"/>
          <w:rtl/>
        </w:rPr>
        <w:t xml:space="preserve"> و </w:t>
      </w:r>
      <w:r w:rsidRPr="00606D84">
        <w:rPr>
          <w:rFonts w:hint="cs"/>
          <w:b/>
          <w:bCs/>
          <w:rtl/>
        </w:rPr>
        <w:t>این‌جا چهار</w:t>
      </w:r>
      <w:r w:rsidR="00B01E7B" w:rsidRPr="00606D84">
        <w:rPr>
          <w:rFonts w:hint="cs"/>
          <w:b/>
          <w:bCs/>
          <w:rtl/>
        </w:rPr>
        <w:t>چ</w:t>
      </w:r>
      <w:r w:rsidR="007B596A" w:rsidRPr="00606D84">
        <w:rPr>
          <w:rFonts w:hint="cs"/>
          <w:b/>
          <w:bCs/>
          <w:rtl/>
        </w:rPr>
        <w:t>وب وضع کردن</w:t>
      </w:r>
      <w:r w:rsidR="007B596A">
        <w:rPr>
          <w:rFonts w:hint="cs"/>
          <w:rtl/>
        </w:rPr>
        <w:t xml:space="preserve"> و قانون‌</w:t>
      </w:r>
      <w:r>
        <w:rPr>
          <w:rFonts w:hint="cs"/>
          <w:rtl/>
        </w:rPr>
        <w:t xml:space="preserve">مند کردن راه رسیدن به قطع </w:t>
      </w:r>
      <w:r w:rsidRPr="00606D84">
        <w:rPr>
          <w:rFonts w:hint="cs"/>
          <w:b/>
          <w:bCs/>
          <w:rtl/>
        </w:rPr>
        <w:t>اولویت بیشتری دارد</w:t>
      </w:r>
      <w:r>
        <w:rPr>
          <w:rFonts w:hint="cs"/>
          <w:rtl/>
        </w:rPr>
        <w:t>. چون بحث حیات اخروی است، نه ضرر اندک دنیوی.</w:t>
      </w:r>
    </w:p>
    <w:p w:rsidR="00B55515" w:rsidRDefault="00B55515" w:rsidP="00B55515">
      <w:pPr>
        <w:pStyle w:val="ListParagraph"/>
        <w:spacing w:line="360" w:lineRule="auto"/>
        <w:jc w:val="lowKashida"/>
        <w:rPr>
          <w:rtl/>
        </w:rPr>
      </w:pPr>
      <w:r>
        <w:rPr>
          <w:rFonts w:hint="cs"/>
          <w:rtl/>
        </w:rPr>
        <w:t>بحث دین است نه یک ضرر معمولی قابل تدارک.</w:t>
      </w:r>
    </w:p>
    <w:p w:rsidR="00B55515" w:rsidRDefault="00B55515" w:rsidP="00B55515">
      <w:pPr>
        <w:pStyle w:val="ListParagraph"/>
        <w:spacing w:line="360" w:lineRule="auto"/>
        <w:jc w:val="lowKashida"/>
        <w:rPr>
          <w:rtl/>
        </w:rPr>
      </w:pPr>
      <w:r>
        <w:rPr>
          <w:rFonts w:hint="cs"/>
          <w:rtl/>
        </w:rPr>
        <w:t>قطعا این‌جا شارع مقدس نظر دارد و قطعا راضی نیست که هر کسی از هر راهی به هر مطلبی رسید او را معذور بدارد.</w:t>
      </w:r>
    </w:p>
    <w:p w:rsidR="00B55515" w:rsidRDefault="00B55515" w:rsidP="007B596A">
      <w:pPr>
        <w:pStyle w:val="ListParagraph"/>
        <w:spacing w:line="360" w:lineRule="auto"/>
        <w:jc w:val="lowKashida"/>
        <w:rPr>
          <w:rtl/>
        </w:rPr>
      </w:pPr>
      <w:r>
        <w:rPr>
          <w:rFonts w:hint="cs"/>
          <w:rtl/>
        </w:rPr>
        <w:t>حتی حضرات اخباریین که ا</w:t>
      </w:r>
      <w:r w:rsidR="007B596A">
        <w:rPr>
          <w:rFonts w:hint="cs"/>
          <w:rtl/>
        </w:rPr>
        <w:t>عتقاد چندانی به اصول فقه ندارند‌،</w:t>
      </w:r>
      <w:r>
        <w:rPr>
          <w:rFonts w:hint="cs"/>
          <w:rtl/>
        </w:rPr>
        <w:t xml:space="preserve"> باز برا</w:t>
      </w:r>
      <w:r w:rsidR="007B596A">
        <w:rPr>
          <w:rFonts w:hint="cs"/>
          <w:rtl/>
        </w:rPr>
        <w:t>ی</w:t>
      </w:r>
      <w:r>
        <w:rPr>
          <w:rFonts w:hint="cs"/>
          <w:rtl/>
        </w:rPr>
        <w:t xml:space="preserve"> رسیدن به حکم الله چهار</w:t>
      </w:r>
      <w:r w:rsidR="00B01E7B">
        <w:rPr>
          <w:rFonts w:hint="cs"/>
          <w:rtl/>
        </w:rPr>
        <w:t>چ</w:t>
      </w:r>
      <w:r>
        <w:rPr>
          <w:rFonts w:hint="cs"/>
          <w:rtl/>
        </w:rPr>
        <w:t>وبی دارند</w:t>
      </w:r>
      <w:r w:rsidR="007B596A">
        <w:rPr>
          <w:rFonts w:hint="cs"/>
          <w:rtl/>
        </w:rPr>
        <w:t xml:space="preserve"> و لو اسم‌</w:t>
      </w:r>
      <w:r>
        <w:rPr>
          <w:rFonts w:hint="cs"/>
          <w:rtl/>
        </w:rPr>
        <w:t>اش اصول الفقه نباشد.</w:t>
      </w:r>
    </w:p>
    <w:p w:rsidR="00B55515" w:rsidRDefault="00B55515" w:rsidP="007B596A">
      <w:pPr>
        <w:pStyle w:val="ListParagraph"/>
        <w:spacing w:line="360" w:lineRule="auto"/>
        <w:jc w:val="lowKashida"/>
        <w:rPr>
          <w:rtl/>
        </w:rPr>
      </w:pPr>
      <w:r>
        <w:rPr>
          <w:rFonts w:hint="cs"/>
          <w:rtl/>
        </w:rPr>
        <w:t xml:space="preserve">اگر در جایی مثلا شارع بگوید قطع حاصل شده از رمل و جفر را قبول ندارم، این یک امری است عقلایی که همه‌ی عقلا بر طبق </w:t>
      </w:r>
      <w:r w:rsidR="007B596A">
        <w:rPr>
          <w:rFonts w:hint="cs"/>
          <w:rtl/>
        </w:rPr>
        <w:t>آ</w:t>
      </w:r>
      <w:r>
        <w:rPr>
          <w:rFonts w:hint="cs"/>
          <w:rtl/>
        </w:rPr>
        <w:t xml:space="preserve">ن عمل می‌کنند. به این وسیله </w:t>
      </w:r>
      <w:r>
        <w:rPr>
          <w:rFonts w:hint="cs"/>
          <w:rtl/>
        </w:rPr>
        <w:lastRenderedPageBreak/>
        <w:t>می‌خواهد بگوید آن کسی که از غیر راه اصلی ر</w:t>
      </w:r>
      <w:r w:rsidR="007B596A">
        <w:rPr>
          <w:rFonts w:hint="cs"/>
          <w:rtl/>
        </w:rPr>
        <w:t>ف</w:t>
      </w:r>
      <w:r>
        <w:rPr>
          <w:rFonts w:hint="cs"/>
          <w:rtl/>
        </w:rPr>
        <w:t>ته است خیال می‌کند به واقع رسیده‌است. قطع اش قطع نما است نه قطع واقعی.</w:t>
      </w:r>
    </w:p>
    <w:p w:rsidR="00B55515" w:rsidRDefault="007B596A" w:rsidP="007B596A">
      <w:pPr>
        <w:pStyle w:val="ListParagraph"/>
        <w:spacing w:line="360" w:lineRule="auto"/>
        <w:jc w:val="lowKashida"/>
        <w:rPr>
          <w:rtl/>
        </w:rPr>
      </w:pPr>
      <w:r>
        <w:rPr>
          <w:rFonts w:hint="cs"/>
          <w:rtl/>
        </w:rPr>
        <w:t>و همه‌ی آن روایاتی ک</w:t>
      </w:r>
      <w:r w:rsidR="00B55515">
        <w:rPr>
          <w:rFonts w:hint="cs"/>
          <w:rtl/>
        </w:rPr>
        <w:t xml:space="preserve">ه ما دیروز تفسیر کردیم و اخباریین ادعا نمودند به این معنا قابل قبول است و هیچ تردیدی در </w:t>
      </w:r>
      <w:r>
        <w:rPr>
          <w:rFonts w:hint="cs"/>
          <w:rtl/>
        </w:rPr>
        <w:t>آ</w:t>
      </w:r>
      <w:r w:rsidR="00B55515">
        <w:rPr>
          <w:rFonts w:hint="cs"/>
          <w:rtl/>
        </w:rPr>
        <w:t xml:space="preserve">ن نیست. و </w:t>
      </w:r>
      <w:r w:rsidR="00B55515" w:rsidRPr="00606D84">
        <w:rPr>
          <w:rFonts w:hint="cs"/>
          <w:u w:val="single"/>
          <w:rtl/>
        </w:rPr>
        <w:t>چون بحث ما در مجتهد است</w:t>
      </w:r>
      <w:r w:rsidR="00B55515">
        <w:rPr>
          <w:rFonts w:hint="cs"/>
          <w:rtl/>
        </w:rPr>
        <w:t>، مجتهدی که می‌خواهد استنباط احکام کند، اساسا این مجتهد حق ندارد بدون مراجعه‌ی به ادله استنباط کند و قدم اول استنباط او این است که راه استنباط را یاد بگیرد.</w:t>
      </w:r>
    </w:p>
    <w:p w:rsidR="00B55515" w:rsidRDefault="00B55515" w:rsidP="00B55515">
      <w:pPr>
        <w:pStyle w:val="ListParagraph"/>
        <w:spacing w:line="360" w:lineRule="auto"/>
        <w:jc w:val="lowKashida"/>
        <w:rPr>
          <w:rtl/>
        </w:rPr>
      </w:pPr>
      <w:r>
        <w:rPr>
          <w:rFonts w:hint="cs"/>
          <w:rtl/>
        </w:rPr>
        <w:t>این‌جا از مجتهد این عذر پذیرفته نیست که من خواب دیدم واجب است پس واجب است.</w:t>
      </w:r>
    </w:p>
    <w:p w:rsidR="00B55515" w:rsidRDefault="00B55515" w:rsidP="00B55515">
      <w:pPr>
        <w:pStyle w:val="ListParagraph"/>
        <w:spacing w:line="360" w:lineRule="auto"/>
        <w:jc w:val="lowKashida"/>
        <w:rPr>
          <w:rtl/>
        </w:rPr>
      </w:pPr>
      <w:r>
        <w:rPr>
          <w:rFonts w:hint="cs"/>
          <w:rtl/>
        </w:rPr>
        <w:t>مجت</w:t>
      </w:r>
      <w:r w:rsidR="007B596A">
        <w:rPr>
          <w:rFonts w:hint="cs"/>
          <w:rtl/>
        </w:rPr>
        <w:t>هدی که این روایات را ندیده باشد،</w:t>
      </w:r>
      <w:r>
        <w:rPr>
          <w:rFonts w:hint="cs"/>
          <w:rtl/>
        </w:rPr>
        <w:t xml:space="preserve"> اساسا</w:t>
      </w:r>
      <w:r w:rsidR="007B596A">
        <w:rPr>
          <w:rFonts w:hint="cs"/>
          <w:rtl/>
        </w:rPr>
        <w:t xml:space="preserve"> مجتهد نیست. اگر دیده و عمل نمی‌</w:t>
      </w:r>
      <w:r>
        <w:rPr>
          <w:rFonts w:hint="cs"/>
          <w:rtl/>
        </w:rPr>
        <w:t>کند اساسا معذور نیست. نه خودش و نه مقلدش.</w:t>
      </w:r>
    </w:p>
    <w:p w:rsidR="00B55515" w:rsidRDefault="007B596A" w:rsidP="00B55515">
      <w:pPr>
        <w:pStyle w:val="ListParagraph"/>
        <w:spacing w:line="360" w:lineRule="auto"/>
        <w:jc w:val="lowKashida"/>
        <w:rPr>
          <w:rtl/>
        </w:rPr>
      </w:pPr>
      <w:r>
        <w:rPr>
          <w:rFonts w:hint="cs"/>
          <w:rtl/>
        </w:rPr>
        <w:t>اینی که گفته‌</w:t>
      </w:r>
      <w:r w:rsidR="00B55515">
        <w:rPr>
          <w:rFonts w:hint="cs"/>
          <w:rtl/>
        </w:rPr>
        <w:t>اند حجیت قطع ذاتی است بدین معناست که اگر از راه صحیح رفتی و فحص و اجتهاد منطقی خودت را انجام دادی و</w:t>
      </w:r>
      <w:r>
        <w:rPr>
          <w:rFonts w:hint="cs"/>
          <w:rtl/>
        </w:rPr>
        <w:t xml:space="preserve"> قطع به یک حکم پیدا کردی،</w:t>
      </w:r>
      <w:r w:rsidR="00B55515">
        <w:rPr>
          <w:rFonts w:hint="cs"/>
          <w:rtl/>
        </w:rPr>
        <w:t xml:space="preserve"> مادام که قاطعی معذ</w:t>
      </w:r>
      <w:r>
        <w:rPr>
          <w:rFonts w:hint="cs"/>
          <w:rtl/>
        </w:rPr>
        <w:t>وری و مادامی که قاطعی به تو نمی‌توان گفت قطع‌</w:t>
      </w:r>
      <w:r w:rsidR="00B55515">
        <w:rPr>
          <w:rFonts w:hint="cs"/>
          <w:rtl/>
        </w:rPr>
        <w:t>ات حجت نیست.</w:t>
      </w:r>
    </w:p>
    <w:p w:rsidR="00B55515" w:rsidRDefault="00B55515" w:rsidP="007B596A">
      <w:pPr>
        <w:pStyle w:val="ListParagraph"/>
        <w:spacing w:line="360" w:lineRule="auto"/>
        <w:jc w:val="lowKashida"/>
        <w:rPr>
          <w:rtl/>
        </w:rPr>
      </w:pPr>
      <w:r>
        <w:rPr>
          <w:rFonts w:hint="cs"/>
          <w:rtl/>
        </w:rPr>
        <w:t xml:space="preserve">نه </w:t>
      </w:r>
      <w:r w:rsidR="007B596A">
        <w:rPr>
          <w:rFonts w:hint="cs"/>
          <w:rtl/>
        </w:rPr>
        <w:t>آ</w:t>
      </w:r>
      <w:r>
        <w:rPr>
          <w:rFonts w:hint="cs"/>
          <w:rtl/>
        </w:rPr>
        <w:t>ن کسی که از راه صحیح استنباط پیش نرفته بگوییم مادامی که قاطعی معذور</w:t>
      </w:r>
      <w:r w:rsidR="007B596A">
        <w:rPr>
          <w:rFonts w:hint="cs"/>
          <w:rtl/>
        </w:rPr>
        <w:t xml:space="preserve"> هست</w:t>
      </w:r>
      <w:r>
        <w:rPr>
          <w:rFonts w:hint="cs"/>
          <w:rtl/>
        </w:rPr>
        <w:t>ی.</w:t>
      </w:r>
    </w:p>
    <w:p w:rsidR="00B55515" w:rsidRPr="007B596A" w:rsidRDefault="00DC2D52" w:rsidP="00B55515">
      <w:pPr>
        <w:pStyle w:val="ListParagraph"/>
        <w:spacing w:line="360" w:lineRule="auto"/>
        <w:jc w:val="lowKashida"/>
        <w:rPr>
          <w:b/>
          <w:bCs/>
          <w:rtl/>
        </w:rPr>
      </w:pPr>
      <w:r w:rsidRPr="007B596A">
        <w:rPr>
          <w:rFonts w:hint="cs"/>
          <w:b/>
          <w:bCs/>
          <w:rtl/>
        </w:rPr>
        <w:t>خلاصة الکلام:</w:t>
      </w:r>
    </w:p>
    <w:p w:rsidR="00DC2D52" w:rsidRDefault="00DC2D52" w:rsidP="00B55515">
      <w:pPr>
        <w:pStyle w:val="ListParagraph"/>
        <w:spacing w:line="360" w:lineRule="auto"/>
        <w:jc w:val="lowKashida"/>
        <w:rPr>
          <w:rtl/>
        </w:rPr>
      </w:pPr>
      <w:r>
        <w:rPr>
          <w:rFonts w:hint="cs"/>
          <w:rtl/>
        </w:rPr>
        <w:t>آن‌چه ذات قطع است فقط و فقط ک</w:t>
      </w:r>
      <w:r w:rsidR="007B596A">
        <w:rPr>
          <w:rFonts w:hint="cs"/>
          <w:rtl/>
        </w:rPr>
        <w:t>اشفیت است. که گاهی هم به خطا می‌</w:t>
      </w:r>
      <w:r>
        <w:rPr>
          <w:rFonts w:hint="cs"/>
          <w:rtl/>
        </w:rPr>
        <w:t xml:space="preserve">رود. اما </w:t>
      </w:r>
      <w:r w:rsidRPr="00606D84">
        <w:rPr>
          <w:rFonts w:hint="cs"/>
          <w:b/>
          <w:bCs/>
          <w:rtl/>
        </w:rPr>
        <w:t>منجزیت و معذریت غیر از قطع به دو چیز دیگر نیاز دارد</w:t>
      </w:r>
      <w:r>
        <w:rPr>
          <w:rFonts w:hint="cs"/>
          <w:rtl/>
        </w:rPr>
        <w:t>:</w:t>
      </w:r>
    </w:p>
    <w:p w:rsidR="00DC2D52" w:rsidRDefault="00DC2D52" w:rsidP="00DC2D52">
      <w:pPr>
        <w:pStyle w:val="ListParagraph"/>
        <w:numPr>
          <w:ilvl w:val="0"/>
          <w:numId w:val="3"/>
        </w:numPr>
        <w:spacing w:line="360" w:lineRule="auto"/>
        <w:jc w:val="lowKashida"/>
      </w:pPr>
      <w:r>
        <w:rPr>
          <w:rFonts w:hint="cs"/>
          <w:rtl/>
        </w:rPr>
        <w:t>مقطوع به چیست؟</w:t>
      </w:r>
    </w:p>
    <w:p w:rsidR="00DC2D52" w:rsidRDefault="00DC2D52" w:rsidP="00DC2D52">
      <w:pPr>
        <w:pStyle w:val="ListParagraph"/>
        <w:numPr>
          <w:ilvl w:val="0"/>
          <w:numId w:val="3"/>
        </w:numPr>
        <w:spacing w:line="360" w:lineRule="auto"/>
        <w:jc w:val="lowKashida"/>
      </w:pPr>
      <w:r>
        <w:rPr>
          <w:rFonts w:hint="cs"/>
          <w:rtl/>
        </w:rPr>
        <w:t>از چه طریقی این قطع حاصل شده است.</w:t>
      </w:r>
    </w:p>
    <w:p w:rsidR="00DC2D52" w:rsidRDefault="00DC2D52" w:rsidP="007B596A">
      <w:pPr>
        <w:spacing w:line="360" w:lineRule="auto"/>
        <w:ind w:left="720"/>
        <w:jc w:val="lowKashida"/>
        <w:rPr>
          <w:rtl/>
        </w:rPr>
      </w:pPr>
      <w:r>
        <w:rPr>
          <w:rFonts w:hint="cs"/>
          <w:rtl/>
        </w:rPr>
        <w:t xml:space="preserve">اینجاست که باید دید </w:t>
      </w:r>
      <w:r w:rsidR="007B596A">
        <w:rPr>
          <w:rFonts w:hint="cs"/>
          <w:rtl/>
        </w:rPr>
        <w:t>آ</w:t>
      </w:r>
      <w:r>
        <w:rPr>
          <w:rFonts w:hint="cs"/>
          <w:rtl/>
        </w:rPr>
        <w:t xml:space="preserve">یا شارع </w:t>
      </w:r>
      <w:r w:rsidR="007B596A">
        <w:rPr>
          <w:rFonts w:hint="cs"/>
          <w:rtl/>
        </w:rPr>
        <w:t>می‌توان</w:t>
      </w:r>
      <w:r>
        <w:rPr>
          <w:rFonts w:hint="cs"/>
          <w:rtl/>
        </w:rPr>
        <w:t>د</w:t>
      </w:r>
      <w:r w:rsidR="007B596A">
        <w:rPr>
          <w:rFonts w:hint="cs"/>
          <w:rtl/>
        </w:rPr>
        <w:t xml:space="preserve"> </w:t>
      </w:r>
      <w:r>
        <w:rPr>
          <w:rFonts w:hint="cs"/>
          <w:rtl/>
        </w:rPr>
        <w:t>نهی کند یا نه؟</w:t>
      </w:r>
    </w:p>
    <w:p w:rsidR="00DC2D52" w:rsidRDefault="00DC2D52" w:rsidP="00DC2D52">
      <w:pPr>
        <w:spacing w:line="360" w:lineRule="auto"/>
        <w:ind w:left="720"/>
        <w:jc w:val="lowKashida"/>
        <w:rPr>
          <w:rtl/>
        </w:rPr>
      </w:pPr>
      <w:r>
        <w:rPr>
          <w:rFonts w:hint="cs"/>
          <w:rtl/>
        </w:rPr>
        <w:t xml:space="preserve">قطع به عنوان یک صفت نفسانی مثل </w:t>
      </w:r>
      <w:r w:rsidR="007B596A">
        <w:rPr>
          <w:rFonts w:hint="cs"/>
          <w:rtl/>
        </w:rPr>
        <w:t>«</w:t>
      </w:r>
      <w:r>
        <w:rPr>
          <w:rFonts w:hint="cs"/>
          <w:rtl/>
        </w:rPr>
        <w:t>ح</w:t>
      </w:r>
      <w:r w:rsidR="007B596A">
        <w:rPr>
          <w:rFonts w:hint="cs"/>
          <w:rtl/>
        </w:rPr>
        <w:t>ُ</w:t>
      </w:r>
      <w:r>
        <w:rPr>
          <w:rFonts w:hint="cs"/>
          <w:rtl/>
        </w:rPr>
        <w:t>ب</w:t>
      </w:r>
      <w:r w:rsidR="007B596A">
        <w:rPr>
          <w:rFonts w:hint="cs"/>
          <w:rtl/>
        </w:rPr>
        <w:t>»</w:t>
      </w:r>
      <w:r>
        <w:rPr>
          <w:rFonts w:hint="cs"/>
          <w:rtl/>
        </w:rPr>
        <w:t xml:space="preserve"> است که خود قطع بما هو قطع، نه با دستور محقق می‌شود و نه با دستور از دل بیرون می‌رود. آن</w:t>
      </w:r>
      <w:r w:rsidR="007B596A">
        <w:rPr>
          <w:rFonts w:hint="cs"/>
          <w:rtl/>
        </w:rPr>
        <w:t>‌</w:t>
      </w:r>
      <w:r>
        <w:rPr>
          <w:rFonts w:hint="cs"/>
          <w:rtl/>
        </w:rPr>
        <w:t>چه که عقلا و شارع در ا</w:t>
      </w:r>
      <w:r w:rsidR="007B596A">
        <w:rPr>
          <w:rFonts w:hint="cs"/>
          <w:rtl/>
        </w:rPr>
        <w:t>ین زمینه بیان می‌کنند، مربوط می‌</w:t>
      </w:r>
      <w:r>
        <w:rPr>
          <w:rFonts w:hint="cs"/>
          <w:rtl/>
        </w:rPr>
        <w:t>شود به مقدمات رسیدن به این قطع.</w:t>
      </w:r>
    </w:p>
    <w:p w:rsidR="00DC2D52" w:rsidRDefault="00DC2D52" w:rsidP="00606D84">
      <w:pPr>
        <w:spacing w:line="360" w:lineRule="auto"/>
        <w:ind w:left="720"/>
        <w:jc w:val="lowKashida"/>
        <w:rPr>
          <w:rtl/>
        </w:rPr>
      </w:pPr>
      <w:r>
        <w:rPr>
          <w:rFonts w:hint="cs"/>
          <w:rtl/>
        </w:rPr>
        <w:t xml:space="preserve">و صلی الله علی محمد و </w:t>
      </w:r>
      <w:r w:rsidR="00606D84">
        <w:rPr>
          <w:rFonts w:hint="cs"/>
          <w:rtl/>
        </w:rPr>
        <w:t>آ</w:t>
      </w:r>
      <w:bookmarkStart w:id="0" w:name="_GoBack"/>
      <w:bookmarkEnd w:id="0"/>
      <w:r>
        <w:rPr>
          <w:rFonts w:hint="cs"/>
          <w:rtl/>
        </w:rPr>
        <w:t>ل بیته الطیبین الطاهرین.</w:t>
      </w:r>
    </w:p>
    <w:p w:rsidR="00DC2D52" w:rsidRDefault="00DC2D52" w:rsidP="00DC2D52">
      <w:pPr>
        <w:spacing w:line="360" w:lineRule="auto"/>
        <w:ind w:left="720"/>
        <w:jc w:val="right"/>
      </w:pPr>
      <w:r>
        <w:rPr>
          <w:rFonts w:hint="cs"/>
          <w:rtl/>
        </w:rPr>
        <w:t>تم کلام الاستاذ.</w:t>
      </w:r>
    </w:p>
    <w:sectPr w:rsidR="00DC2D52" w:rsidSect="00931957">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0FF0CF0"/>
    <w:multiLevelType w:val="hybridMultilevel"/>
    <w:tmpl w:val="43FEB2F0"/>
    <w:lvl w:ilvl="0" w:tplc="E5487880">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51B07C6"/>
    <w:multiLevelType w:val="hybridMultilevel"/>
    <w:tmpl w:val="57EA1B4C"/>
    <w:lvl w:ilvl="0" w:tplc="80AA7650">
      <w:start w:val="1"/>
      <w:numFmt w:val="decimal"/>
      <w:lvlText w:val="%1)"/>
      <w:lvlJc w:val="left"/>
      <w:pPr>
        <w:ind w:left="1080" w:hanging="360"/>
      </w:pPr>
      <w:rPr>
        <w:rFonts w:hint="default"/>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6F3D397E"/>
    <w:multiLevelType w:val="hybridMultilevel"/>
    <w:tmpl w:val="35C066C0"/>
    <w:lvl w:ilvl="0" w:tplc="4C469E44">
      <w:start w:val="1"/>
      <w:numFmt w:val="decimal"/>
      <w:lvlText w:val="%1."/>
      <w:lvlJc w:val="left"/>
      <w:pPr>
        <w:ind w:left="1080" w:hanging="360"/>
      </w:pPr>
      <w:rPr>
        <w:rFonts w:hint="default"/>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27B5"/>
    <w:rsid w:val="000127B5"/>
    <w:rsid w:val="000E3100"/>
    <w:rsid w:val="003D7283"/>
    <w:rsid w:val="00606D84"/>
    <w:rsid w:val="006C7DD1"/>
    <w:rsid w:val="006E4151"/>
    <w:rsid w:val="00783E56"/>
    <w:rsid w:val="007B596A"/>
    <w:rsid w:val="00931957"/>
    <w:rsid w:val="00987938"/>
    <w:rsid w:val="00B01E7B"/>
    <w:rsid w:val="00B06E51"/>
    <w:rsid w:val="00B55515"/>
    <w:rsid w:val="00B558C0"/>
    <w:rsid w:val="00B62380"/>
    <w:rsid w:val="00B9235B"/>
    <w:rsid w:val="00D0795B"/>
    <w:rsid w:val="00DC2D52"/>
    <w:rsid w:val="00E167EC"/>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1A62C96-A3B3-4714-ADB8-B8F83A6F65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ahoma"/>
        <w:sz w:val="22"/>
        <w:szCs w:val="24"/>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795B"/>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06E5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3</Pages>
  <Words>732</Words>
  <Characters>4173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mojtaba</dc:creator>
  <cp:keywords/>
  <dc:description/>
  <cp:lastModifiedBy>mojtaba</cp:lastModifiedBy>
  <cp:revision>13</cp:revision>
  <dcterms:created xsi:type="dcterms:W3CDTF">2016-10-25T05:42:00Z</dcterms:created>
  <dcterms:modified xsi:type="dcterms:W3CDTF">2016-10-30T03:36:00Z</dcterms:modified>
</cp:coreProperties>
</file>